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FD758F">
        <w:rPr>
          <w:rFonts w:ascii="Arial" w:eastAsiaTheme="minorHAnsi" w:hAnsi="Arial" w:cs="Arial"/>
          <w:b/>
          <w:noProof/>
          <w:sz w:val="18"/>
          <w:szCs w:val="22"/>
        </w:rPr>
        <w:t>29</w:t>
      </w:r>
      <w:r w:rsidR="009C049C">
        <w:rPr>
          <w:rFonts w:ascii="Arial" w:eastAsiaTheme="minorHAnsi" w:hAnsi="Arial" w:cs="Arial"/>
          <w:b/>
          <w:noProof/>
          <w:sz w:val="18"/>
          <w:szCs w:val="22"/>
        </w:rPr>
        <w:t xml:space="preserve"> March 2019</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9C0080" w:rsidP="00A50F23">
      <w:pPr>
        <w:spacing w:after="200" w:line="276" w:lineRule="auto"/>
        <w:ind w:left="567" w:right="2085"/>
        <w:rPr>
          <w:rFonts w:ascii="Arial" w:eastAsiaTheme="minorHAnsi" w:hAnsi="Arial" w:cs="Arial"/>
          <w:b/>
          <w:noProof/>
          <w:sz w:val="18"/>
          <w:szCs w:val="22"/>
        </w:rPr>
      </w:pPr>
      <w:r>
        <w:rPr>
          <w:rFonts w:ascii="Arial" w:eastAsiaTheme="minorHAnsi" w:hAnsi="Arial" w:cs="Arial"/>
          <w:b/>
          <w:noProof/>
          <w:sz w:val="18"/>
          <w:szCs w:val="22"/>
        </w:rPr>
        <w:t>Austech</w:t>
      </w:r>
      <w:r w:rsidR="0014695E">
        <w:rPr>
          <w:rFonts w:ascii="Arial" w:eastAsiaTheme="minorHAnsi" w:hAnsi="Arial" w:cs="Arial"/>
          <w:b/>
          <w:noProof/>
          <w:sz w:val="18"/>
          <w:szCs w:val="22"/>
        </w:rPr>
        <w:t xml:space="preserve"> unveil</w:t>
      </w:r>
      <w:r>
        <w:rPr>
          <w:rFonts w:ascii="Arial" w:eastAsiaTheme="minorHAnsi" w:hAnsi="Arial" w:cs="Arial"/>
          <w:b/>
          <w:noProof/>
          <w:sz w:val="18"/>
          <w:szCs w:val="22"/>
        </w:rPr>
        <w:t>s</w:t>
      </w:r>
      <w:r w:rsidR="0014695E">
        <w:rPr>
          <w:rFonts w:ascii="Arial" w:eastAsiaTheme="minorHAnsi" w:hAnsi="Arial" w:cs="Arial"/>
          <w:b/>
          <w:noProof/>
          <w:sz w:val="18"/>
          <w:szCs w:val="22"/>
        </w:rPr>
        <w:t xml:space="preserve"> </w:t>
      </w:r>
      <w:r>
        <w:rPr>
          <w:rFonts w:ascii="Arial" w:eastAsiaTheme="minorHAnsi" w:hAnsi="Arial" w:cs="Arial"/>
          <w:b/>
          <w:noProof/>
          <w:sz w:val="18"/>
          <w:szCs w:val="22"/>
        </w:rPr>
        <w:t xml:space="preserve">extensive </w:t>
      </w:r>
      <w:r w:rsidR="0014695E">
        <w:rPr>
          <w:rFonts w:ascii="Arial" w:eastAsiaTheme="minorHAnsi" w:hAnsi="Arial" w:cs="Arial"/>
          <w:b/>
          <w:noProof/>
          <w:sz w:val="18"/>
          <w:szCs w:val="22"/>
        </w:rPr>
        <w:t xml:space="preserve">co-hosted conference program </w:t>
      </w:r>
    </w:p>
    <w:p w:rsidR="007D7127" w:rsidRPr="00AD42F5" w:rsidRDefault="00DE1635" w:rsidP="00A50F23">
      <w:pPr>
        <w:spacing w:after="200" w:line="276" w:lineRule="auto"/>
        <w:ind w:left="567" w:right="2085"/>
        <w:rPr>
          <w:rFonts w:ascii="Arial" w:eastAsiaTheme="minorHAnsi" w:hAnsi="Arial" w:cs="Arial"/>
          <w:i/>
          <w:noProof/>
          <w:sz w:val="18"/>
          <w:szCs w:val="22"/>
        </w:rPr>
      </w:pPr>
      <w:r>
        <w:rPr>
          <w:rFonts w:ascii="Arial" w:eastAsiaTheme="minorHAnsi" w:hAnsi="Arial" w:cs="Arial"/>
          <w:i/>
          <w:noProof/>
          <w:sz w:val="18"/>
          <w:szCs w:val="22"/>
        </w:rPr>
        <w:t>A</w:t>
      </w:r>
      <w:r w:rsidRPr="00DE1635">
        <w:rPr>
          <w:rFonts w:ascii="Arial" w:eastAsiaTheme="minorHAnsi" w:hAnsi="Arial" w:cs="Arial"/>
          <w:i/>
          <w:noProof/>
          <w:sz w:val="18"/>
          <w:szCs w:val="22"/>
        </w:rPr>
        <w:t>ustech</w:t>
      </w:r>
      <w:r>
        <w:rPr>
          <w:rFonts w:ascii="Arial" w:eastAsiaTheme="minorHAnsi" w:hAnsi="Arial" w:cs="Arial"/>
          <w:i/>
          <w:noProof/>
          <w:sz w:val="18"/>
          <w:szCs w:val="22"/>
        </w:rPr>
        <w:t xml:space="preserve"> has </w:t>
      </w:r>
      <w:r w:rsidRPr="00DE1635">
        <w:rPr>
          <w:rFonts w:ascii="Arial" w:eastAsiaTheme="minorHAnsi" w:hAnsi="Arial" w:cs="Arial"/>
          <w:i/>
          <w:noProof/>
          <w:sz w:val="18"/>
          <w:szCs w:val="22"/>
        </w:rPr>
        <w:t>collaborat</w:t>
      </w:r>
      <w:r>
        <w:rPr>
          <w:rFonts w:ascii="Arial" w:eastAsiaTheme="minorHAnsi" w:hAnsi="Arial" w:cs="Arial"/>
          <w:i/>
          <w:noProof/>
          <w:sz w:val="18"/>
          <w:szCs w:val="22"/>
        </w:rPr>
        <w:t>ed with</w:t>
      </w:r>
      <w:r w:rsidRPr="00DE1635">
        <w:rPr>
          <w:rFonts w:ascii="Arial" w:eastAsiaTheme="minorHAnsi" w:hAnsi="Arial" w:cs="Arial"/>
          <w:i/>
          <w:noProof/>
          <w:sz w:val="18"/>
          <w:szCs w:val="22"/>
        </w:rPr>
        <w:t xml:space="preserve"> National Manufacturing Week (NMW) and the Advanced Manufacturing Growth Centre </w:t>
      </w:r>
      <w:r>
        <w:rPr>
          <w:rFonts w:ascii="Arial" w:eastAsiaTheme="minorHAnsi" w:hAnsi="Arial" w:cs="Arial"/>
          <w:i/>
          <w:noProof/>
          <w:sz w:val="18"/>
          <w:szCs w:val="22"/>
        </w:rPr>
        <w:t xml:space="preserve">(AMGC) </w:t>
      </w:r>
      <w:r w:rsidRPr="00DE1635">
        <w:rPr>
          <w:rFonts w:ascii="Arial" w:eastAsiaTheme="minorHAnsi" w:hAnsi="Arial" w:cs="Arial"/>
          <w:i/>
          <w:noProof/>
          <w:sz w:val="18"/>
          <w:szCs w:val="22"/>
        </w:rPr>
        <w:t xml:space="preserve">to </w:t>
      </w:r>
      <w:r>
        <w:rPr>
          <w:rFonts w:ascii="Arial" w:eastAsiaTheme="minorHAnsi" w:hAnsi="Arial" w:cs="Arial"/>
          <w:i/>
          <w:noProof/>
          <w:sz w:val="18"/>
          <w:szCs w:val="22"/>
        </w:rPr>
        <w:t xml:space="preserve">produce </w:t>
      </w:r>
      <w:r w:rsidRPr="00DE1635">
        <w:rPr>
          <w:rFonts w:ascii="Arial" w:eastAsiaTheme="minorHAnsi" w:hAnsi="Arial" w:cs="Arial"/>
          <w:i/>
          <w:noProof/>
          <w:sz w:val="18"/>
          <w:szCs w:val="22"/>
        </w:rPr>
        <w:t>a</w:t>
      </w:r>
      <w:r>
        <w:rPr>
          <w:rFonts w:ascii="Arial" w:eastAsiaTheme="minorHAnsi" w:hAnsi="Arial" w:cs="Arial"/>
          <w:i/>
          <w:noProof/>
          <w:sz w:val="18"/>
          <w:szCs w:val="22"/>
        </w:rPr>
        <w:t>n impressive</w:t>
      </w:r>
      <w:r w:rsidRPr="00DE1635">
        <w:rPr>
          <w:rFonts w:ascii="Arial" w:eastAsiaTheme="minorHAnsi" w:hAnsi="Arial" w:cs="Arial"/>
          <w:i/>
          <w:noProof/>
          <w:sz w:val="18"/>
          <w:szCs w:val="22"/>
        </w:rPr>
        <w:t xml:space="preserve"> conference program </w:t>
      </w:r>
      <w:r>
        <w:rPr>
          <w:rFonts w:ascii="Arial" w:eastAsiaTheme="minorHAnsi" w:hAnsi="Arial" w:cs="Arial"/>
          <w:i/>
          <w:noProof/>
          <w:sz w:val="18"/>
          <w:szCs w:val="22"/>
        </w:rPr>
        <w:t xml:space="preserve">during </w:t>
      </w:r>
      <w:r w:rsidR="0014695E">
        <w:rPr>
          <w:rFonts w:ascii="Arial" w:eastAsiaTheme="minorHAnsi" w:hAnsi="Arial" w:cs="Arial"/>
          <w:i/>
          <w:noProof/>
          <w:sz w:val="18"/>
          <w:szCs w:val="22"/>
        </w:rPr>
        <w:t xml:space="preserve">the </w:t>
      </w:r>
      <w:r>
        <w:rPr>
          <w:rFonts w:ascii="Arial" w:eastAsiaTheme="minorHAnsi" w:hAnsi="Arial" w:cs="Arial"/>
          <w:i/>
          <w:noProof/>
          <w:sz w:val="18"/>
          <w:szCs w:val="22"/>
        </w:rPr>
        <w:t>Austech</w:t>
      </w:r>
      <w:r w:rsidR="0014695E">
        <w:rPr>
          <w:rFonts w:ascii="Arial" w:eastAsiaTheme="minorHAnsi" w:hAnsi="Arial" w:cs="Arial"/>
          <w:i/>
          <w:noProof/>
          <w:sz w:val="18"/>
          <w:szCs w:val="22"/>
        </w:rPr>
        <w:t xml:space="preserve"> and </w:t>
      </w:r>
      <w:r>
        <w:rPr>
          <w:rFonts w:ascii="Arial" w:eastAsiaTheme="minorHAnsi" w:hAnsi="Arial" w:cs="Arial"/>
          <w:i/>
          <w:noProof/>
          <w:sz w:val="18"/>
          <w:szCs w:val="22"/>
        </w:rPr>
        <w:t>NMW 2019</w:t>
      </w:r>
      <w:r w:rsidR="0014695E">
        <w:rPr>
          <w:rFonts w:ascii="Arial" w:eastAsiaTheme="minorHAnsi" w:hAnsi="Arial" w:cs="Arial"/>
          <w:i/>
          <w:noProof/>
          <w:sz w:val="18"/>
          <w:szCs w:val="22"/>
        </w:rPr>
        <w:t xml:space="preserve"> exhibitions</w:t>
      </w:r>
      <w:r w:rsidR="00F8406F">
        <w:rPr>
          <w:rFonts w:ascii="Arial" w:eastAsiaTheme="minorHAnsi" w:hAnsi="Arial" w:cs="Arial"/>
          <w:i/>
          <w:noProof/>
          <w:sz w:val="18"/>
          <w:szCs w:val="22"/>
        </w:rPr>
        <w:t xml:space="preserve">, </w:t>
      </w:r>
      <w:r w:rsidR="00F8406F" w:rsidRPr="00F8406F">
        <w:rPr>
          <w:rFonts w:ascii="Arial" w:eastAsiaTheme="minorHAnsi" w:hAnsi="Arial" w:cs="Arial"/>
          <w:i/>
          <w:noProof/>
          <w:sz w:val="18"/>
          <w:szCs w:val="22"/>
        </w:rPr>
        <w:t>at the Melbourne Convention &amp; Exhibition Centre (MCEC) from 14-17 May</w:t>
      </w:r>
      <w:r w:rsidRPr="00DE1635">
        <w:rPr>
          <w:rFonts w:ascii="Arial" w:eastAsiaTheme="minorHAnsi" w:hAnsi="Arial" w:cs="Arial"/>
          <w:i/>
          <w:noProof/>
          <w:sz w:val="18"/>
          <w:szCs w:val="22"/>
        </w:rPr>
        <w:t>.</w:t>
      </w:r>
    </w:p>
    <w:p w:rsidR="009C0080" w:rsidRDefault="0014695E" w:rsidP="00DE1635">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 xml:space="preserve">The speaker program will be spread across two dedicated conference theatres within the exhibition itself: the </w:t>
      </w:r>
      <w:r w:rsidRPr="0014695E">
        <w:rPr>
          <w:rFonts w:ascii="Arial" w:eastAsiaTheme="minorHAnsi" w:hAnsi="Arial" w:cs="Arial"/>
          <w:noProof/>
          <w:sz w:val="18"/>
          <w:szCs w:val="22"/>
        </w:rPr>
        <w:t xml:space="preserve">Industry 4.0 Theatre and </w:t>
      </w:r>
      <w:r>
        <w:rPr>
          <w:rFonts w:ascii="Arial" w:eastAsiaTheme="minorHAnsi" w:hAnsi="Arial" w:cs="Arial"/>
          <w:noProof/>
          <w:sz w:val="18"/>
          <w:szCs w:val="22"/>
        </w:rPr>
        <w:t xml:space="preserve">the </w:t>
      </w:r>
      <w:r w:rsidRPr="0014695E">
        <w:rPr>
          <w:rFonts w:ascii="Arial" w:eastAsiaTheme="minorHAnsi" w:hAnsi="Arial" w:cs="Arial"/>
          <w:noProof/>
          <w:sz w:val="18"/>
          <w:szCs w:val="22"/>
        </w:rPr>
        <w:t>Connected Manufacturing Theatre</w:t>
      </w:r>
      <w:r>
        <w:rPr>
          <w:rFonts w:ascii="Arial" w:eastAsiaTheme="minorHAnsi" w:hAnsi="Arial" w:cs="Arial"/>
          <w:noProof/>
          <w:sz w:val="18"/>
          <w:szCs w:val="22"/>
        </w:rPr>
        <w:t xml:space="preserve">. </w:t>
      </w:r>
      <w:r w:rsidR="009C0080" w:rsidRPr="009C0080">
        <w:rPr>
          <w:rFonts w:ascii="Arial" w:eastAsiaTheme="minorHAnsi" w:hAnsi="Arial" w:cs="Arial"/>
          <w:noProof/>
          <w:sz w:val="18"/>
          <w:szCs w:val="22"/>
        </w:rPr>
        <w:t xml:space="preserve">In total, more than 70 expert speakers will be sharing their insights </w:t>
      </w:r>
      <w:r w:rsidR="00352F4F">
        <w:rPr>
          <w:rFonts w:ascii="Arial" w:eastAsiaTheme="minorHAnsi" w:hAnsi="Arial" w:cs="Arial"/>
          <w:noProof/>
          <w:sz w:val="18"/>
          <w:szCs w:val="22"/>
        </w:rPr>
        <w:t xml:space="preserve">on </w:t>
      </w:r>
      <w:r w:rsidR="009C0080" w:rsidRPr="009C0080">
        <w:rPr>
          <w:rFonts w:ascii="Arial" w:eastAsiaTheme="minorHAnsi" w:hAnsi="Arial" w:cs="Arial"/>
          <w:noProof/>
          <w:sz w:val="18"/>
          <w:szCs w:val="22"/>
        </w:rPr>
        <w:t>the latest developments sweeping manufacturing today.</w:t>
      </w:r>
      <w:r w:rsidR="009C0080">
        <w:rPr>
          <w:rFonts w:ascii="Arial" w:eastAsiaTheme="minorHAnsi" w:hAnsi="Arial" w:cs="Arial"/>
          <w:noProof/>
          <w:sz w:val="18"/>
          <w:szCs w:val="22"/>
        </w:rPr>
        <w:t xml:space="preserve"> </w:t>
      </w:r>
    </w:p>
    <w:p w:rsidR="009C0080" w:rsidRDefault="009C0080" w:rsidP="009C0080">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 xml:space="preserve">The program will get underway at 10.15am on Tuesday at </w:t>
      </w:r>
      <w:r w:rsidRPr="009C0080">
        <w:rPr>
          <w:rFonts w:ascii="Arial" w:eastAsiaTheme="minorHAnsi" w:hAnsi="Arial" w:cs="Arial"/>
          <w:noProof/>
          <w:sz w:val="18"/>
          <w:szCs w:val="22"/>
        </w:rPr>
        <w:t>the Industry 4.0 Theatre</w:t>
      </w:r>
      <w:r>
        <w:rPr>
          <w:rFonts w:ascii="Arial" w:eastAsiaTheme="minorHAnsi" w:hAnsi="Arial" w:cs="Arial"/>
          <w:noProof/>
          <w:sz w:val="18"/>
          <w:szCs w:val="22"/>
        </w:rPr>
        <w:t>, with an opening address from</w:t>
      </w:r>
      <w:r w:rsidRPr="009C0080">
        <w:rPr>
          <w:rFonts w:ascii="Arial" w:eastAsiaTheme="minorHAnsi" w:hAnsi="Arial" w:cs="Arial"/>
          <w:noProof/>
          <w:sz w:val="18"/>
          <w:szCs w:val="22"/>
        </w:rPr>
        <w:t xml:space="preserve"> </w:t>
      </w:r>
      <w:r>
        <w:rPr>
          <w:rFonts w:ascii="Arial" w:eastAsiaTheme="minorHAnsi" w:hAnsi="Arial" w:cs="Arial"/>
          <w:noProof/>
          <w:sz w:val="18"/>
          <w:szCs w:val="22"/>
        </w:rPr>
        <w:t>t</w:t>
      </w:r>
      <w:r w:rsidRPr="009C0080">
        <w:rPr>
          <w:rFonts w:ascii="Arial" w:eastAsiaTheme="minorHAnsi" w:hAnsi="Arial" w:cs="Arial"/>
          <w:noProof/>
          <w:sz w:val="18"/>
          <w:szCs w:val="22"/>
        </w:rPr>
        <w:t>he Hon Martin Pakula MP</w:t>
      </w:r>
      <w:r>
        <w:rPr>
          <w:rFonts w:ascii="Arial" w:eastAsiaTheme="minorHAnsi" w:hAnsi="Arial" w:cs="Arial"/>
          <w:noProof/>
          <w:sz w:val="18"/>
          <w:szCs w:val="22"/>
        </w:rPr>
        <w:t xml:space="preserve">, </w:t>
      </w:r>
      <w:r w:rsidRPr="009C0080">
        <w:rPr>
          <w:rFonts w:ascii="Arial" w:eastAsiaTheme="minorHAnsi" w:hAnsi="Arial" w:cs="Arial"/>
          <w:noProof/>
          <w:sz w:val="18"/>
          <w:szCs w:val="22"/>
        </w:rPr>
        <w:t xml:space="preserve">Victorian Minister for Jobs, Innovation </w:t>
      </w:r>
      <w:r>
        <w:rPr>
          <w:rFonts w:ascii="Arial" w:eastAsiaTheme="minorHAnsi" w:hAnsi="Arial" w:cs="Arial"/>
          <w:noProof/>
          <w:sz w:val="18"/>
          <w:szCs w:val="22"/>
        </w:rPr>
        <w:t xml:space="preserve">&amp; </w:t>
      </w:r>
      <w:r w:rsidRPr="009C0080">
        <w:rPr>
          <w:rFonts w:ascii="Arial" w:eastAsiaTheme="minorHAnsi" w:hAnsi="Arial" w:cs="Arial"/>
          <w:noProof/>
          <w:sz w:val="18"/>
          <w:szCs w:val="22"/>
        </w:rPr>
        <w:t>Trade.</w:t>
      </w:r>
      <w:r>
        <w:rPr>
          <w:rFonts w:ascii="Arial" w:eastAsiaTheme="minorHAnsi" w:hAnsi="Arial" w:cs="Arial"/>
          <w:noProof/>
          <w:sz w:val="18"/>
          <w:szCs w:val="22"/>
        </w:rPr>
        <w:t xml:space="preserve"> This will be followed by a keynote address from Dr Alan </w:t>
      </w:r>
      <w:r w:rsidRPr="009C0080">
        <w:rPr>
          <w:rFonts w:ascii="Arial" w:eastAsiaTheme="minorHAnsi" w:hAnsi="Arial" w:cs="Arial"/>
          <w:noProof/>
          <w:sz w:val="18"/>
          <w:szCs w:val="22"/>
        </w:rPr>
        <w:t>Finkel AO</w:t>
      </w:r>
      <w:r>
        <w:rPr>
          <w:rFonts w:ascii="Arial" w:eastAsiaTheme="minorHAnsi" w:hAnsi="Arial" w:cs="Arial"/>
          <w:noProof/>
          <w:sz w:val="18"/>
          <w:szCs w:val="22"/>
        </w:rPr>
        <w:t xml:space="preserve">, Australia’s Chief Scientist. </w:t>
      </w:r>
      <w:r w:rsidR="00352F4F" w:rsidRPr="00352F4F">
        <w:rPr>
          <w:rFonts w:ascii="Arial" w:eastAsiaTheme="minorHAnsi" w:hAnsi="Arial" w:cs="Arial"/>
          <w:noProof/>
          <w:sz w:val="18"/>
          <w:szCs w:val="22"/>
        </w:rPr>
        <w:t>Other speakers over the course of the four days include Dr Jens Goennemann, Managing Director of the AMGC; Dr Nico Adams of Swinburne University; David Chuter, CEO of the Innovative Manufacturing CRC; and Alex Kingsbury, Managing Director of Additive Economics.</w:t>
      </w:r>
    </w:p>
    <w:p w:rsidR="009C0080" w:rsidRDefault="009C0080" w:rsidP="00DE1635">
      <w:pPr>
        <w:spacing w:after="200" w:line="276" w:lineRule="auto"/>
        <w:ind w:left="567" w:right="2085"/>
        <w:rPr>
          <w:rFonts w:ascii="Arial" w:eastAsiaTheme="minorHAnsi" w:hAnsi="Arial" w:cs="Arial"/>
          <w:noProof/>
          <w:sz w:val="18"/>
          <w:szCs w:val="22"/>
        </w:rPr>
      </w:pPr>
      <w:r w:rsidRPr="009C0080">
        <w:rPr>
          <w:rFonts w:ascii="Arial" w:eastAsiaTheme="minorHAnsi" w:hAnsi="Arial" w:cs="Arial"/>
          <w:noProof/>
          <w:sz w:val="18"/>
          <w:szCs w:val="22"/>
        </w:rPr>
        <w:t xml:space="preserve">The Industry 4.0 Theatre program will present the latest research and expert opinion on the future impact of Industry 4.0 on their businesses. </w:t>
      </w:r>
      <w:r>
        <w:rPr>
          <w:rFonts w:ascii="Arial" w:eastAsiaTheme="minorHAnsi" w:hAnsi="Arial" w:cs="Arial"/>
          <w:noProof/>
          <w:sz w:val="18"/>
          <w:szCs w:val="22"/>
        </w:rPr>
        <w:t xml:space="preserve">Subjects covered will include </w:t>
      </w:r>
      <w:r w:rsidR="0069586E">
        <w:rPr>
          <w:rFonts w:ascii="Arial" w:eastAsiaTheme="minorHAnsi" w:hAnsi="Arial" w:cs="Arial"/>
          <w:noProof/>
          <w:sz w:val="18"/>
          <w:szCs w:val="22"/>
        </w:rPr>
        <w:t xml:space="preserve">innovation &amp; collaboration; advanced materials; digitalisation; the </w:t>
      </w:r>
      <w:r w:rsidR="0069586E" w:rsidRPr="0069586E">
        <w:rPr>
          <w:rFonts w:ascii="Arial" w:eastAsiaTheme="minorHAnsi" w:hAnsi="Arial" w:cs="Arial"/>
          <w:noProof/>
          <w:sz w:val="18"/>
          <w:szCs w:val="22"/>
        </w:rPr>
        <w:t xml:space="preserve">workforce </w:t>
      </w:r>
      <w:r w:rsidR="0069586E">
        <w:rPr>
          <w:rFonts w:ascii="Arial" w:eastAsiaTheme="minorHAnsi" w:hAnsi="Arial" w:cs="Arial"/>
          <w:noProof/>
          <w:sz w:val="18"/>
          <w:szCs w:val="22"/>
        </w:rPr>
        <w:t>under Industry 4.0; and robotics &amp; automation</w:t>
      </w:r>
      <w:r>
        <w:rPr>
          <w:rFonts w:ascii="Arial" w:eastAsiaTheme="minorHAnsi" w:hAnsi="Arial" w:cs="Arial"/>
          <w:noProof/>
          <w:sz w:val="18"/>
          <w:szCs w:val="22"/>
        </w:rPr>
        <w:t xml:space="preserve">. </w:t>
      </w:r>
    </w:p>
    <w:p w:rsidR="009C0080" w:rsidRDefault="009C0080" w:rsidP="00DE1635">
      <w:pPr>
        <w:spacing w:after="200" w:line="276" w:lineRule="auto"/>
        <w:ind w:left="567" w:right="2085"/>
        <w:rPr>
          <w:rFonts w:ascii="Arial" w:eastAsiaTheme="minorHAnsi" w:hAnsi="Arial" w:cs="Arial"/>
          <w:noProof/>
          <w:sz w:val="18"/>
          <w:szCs w:val="22"/>
        </w:rPr>
      </w:pPr>
      <w:r w:rsidRPr="009C0080">
        <w:rPr>
          <w:rFonts w:ascii="Arial" w:eastAsiaTheme="minorHAnsi" w:hAnsi="Arial" w:cs="Arial"/>
          <w:noProof/>
          <w:sz w:val="18"/>
          <w:szCs w:val="22"/>
        </w:rPr>
        <w:t>Meanwhile the Connected Manufacturing Theatre will focuse on business management, design and industrial safety.</w:t>
      </w:r>
      <w:r>
        <w:rPr>
          <w:rFonts w:ascii="Arial" w:eastAsiaTheme="minorHAnsi" w:hAnsi="Arial" w:cs="Arial"/>
          <w:noProof/>
          <w:sz w:val="18"/>
          <w:szCs w:val="22"/>
        </w:rPr>
        <w:t xml:space="preserve"> Among the subjects </w:t>
      </w:r>
      <w:r w:rsidR="0069586E">
        <w:rPr>
          <w:rFonts w:ascii="Arial" w:eastAsiaTheme="minorHAnsi" w:hAnsi="Arial" w:cs="Arial"/>
          <w:noProof/>
          <w:sz w:val="18"/>
          <w:szCs w:val="22"/>
        </w:rPr>
        <w:t xml:space="preserve">covered are environment &amp; energy; process improvement &amp; optimisation; safety innovation; mental health &amp; well-being; safety; marketing &amp; sales; additive manufacturing &amp; design; </w:t>
      </w:r>
      <w:r w:rsidR="00352F4F">
        <w:rPr>
          <w:rFonts w:ascii="Arial" w:eastAsiaTheme="minorHAnsi" w:hAnsi="Arial" w:cs="Arial"/>
          <w:noProof/>
          <w:sz w:val="18"/>
          <w:szCs w:val="22"/>
        </w:rPr>
        <w:t>and finance, government grants &amp; incentives.</w:t>
      </w:r>
    </w:p>
    <w:p w:rsidR="00F8406F" w:rsidRDefault="00DE1635" w:rsidP="009C049C">
      <w:pPr>
        <w:spacing w:after="200" w:line="276" w:lineRule="auto"/>
        <w:ind w:left="567" w:right="2085"/>
        <w:rPr>
          <w:rFonts w:ascii="Arial" w:eastAsiaTheme="minorHAnsi" w:hAnsi="Arial" w:cs="Arial"/>
          <w:noProof/>
          <w:sz w:val="18"/>
          <w:szCs w:val="22"/>
        </w:rPr>
      </w:pPr>
      <w:r w:rsidRPr="00DE1635">
        <w:rPr>
          <w:rFonts w:ascii="Arial" w:eastAsiaTheme="minorHAnsi" w:hAnsi="Arial" w:cs="Arial"/>
          <w:noProof/>
          <w:sz w:val="18"/>
          <w:szCs w:val="22"/>
        </w:rPr>
        <w:t xml:space="preserve">Co-located with NMW, </w:t>
      </w:r>
      <w:r w:rsidRPr="00DE1635">
        <w:rPr>
          <w:rFonts w:ascii="Arial" w:eastAsiaTheme="minorHAnsi" w:hAnsi="Arial" w:cs="Arial"/>
          <w:noProof/>
          <w:sz w:val="18"/>
          <w:szCs w:val="22"/>
        </w:rPr>
        <w:t>Austech</w:t>
      </w:r>
      <w:r>
        <w:rPr>
          <w:rFonts w:ascii="Arial" w:eastAsiaTheme="minorHAnsi" w:hAnsi="Arial" w:cs="Arial"/>
          <w:noProof/>
          <w:sz w:val="18"/>
          <w:szCs w:val="22"/>
        </w:rPr>
        <w:t xml:space="preserve"> is </w:t>
      </w:r>
      <w:r w:rsidRPr="00DE1635">
        <w:rPr>
          <w:rFonts w:ascii="Arial" w:eastAsiaTheme="minorHAnsi" w:hAnsi="Arial" w:cs="Arial"/>
          <w:noProof/>
          <w:sz w:val="18"/>
          <w:szCs w:val="22"/>
        </w:rPr>
        <w:t xml:space="preserve">Australia’s premier advanced manufacturing and machine tool exhibition. </w:t>
      </w:r>
      <w:r w:rsidR="00F8406F">
        <w:rPr>
          <w:rFonts w:ascii="Arial" w:eastAsiaTheme="minorHAnsi" w:hAnsi="Arial" w:cs="Arial"/>
          <w:noProof/>
          <w:sz w:val="18"/>
          <w:szCs w:val="22"/>
        </w:rPr>
        <w:t xml:space="preserve">Organised by AMTIL, Austech 2019 will </w:t>
      </w:r>
      <w:r w:rsidR="00F8406F" w:rsidRPr="00F8406F">
        <w:rPr>
          <w:rFonts w:ascii="Arial" w:eastAsiaTheme="minorHAnsi" w:hAnsi="Arial" w:cs="Arial"/>
          <w:noProof/>
          <w:sz w:val="18"/>
          <w:szCs w:val="22"/>
        </w:rPr>
        <w:t>be held at the Melbourne Convention &amp; Exhibition Centre (MCEC) from 14-17 May</w:t>
      </w:r>
      <w:r w:rsidR="00F8406F">
        <w:rPr>
          <w:rFonts w:ascii="Arial" w:eastAsiaTheme="minorHAnsi" w:hAnsi="Arial" w:cs="Arial"/>
          <w:noProof/>
          <w:sz w:val="18"/>
          <w:szCs w:val="22"/>
        </w:rPr>
        <w:t xml:space="preserve">. </w:t>
      </w:r>
      <w:r w:rsidR="009C049C" w:rsidRPr="009C049C">
        <w:rPr>
          <w:rFonts w:ascii="Arial" w:eastAsiaTheme="minorHAnsi" w:hAnsi="Arial" w:cs="Arial"/>
          <w:noProof/>
          <w:sz w:val="18"/>
          <w:szCs w:val="22"/>
        </w:rPr>
        <w:t xml:space="preserve">Companies who are interested in exhibiting at Austech 2019 should contact AMTIL on 03 9800 3666 or by emailing AMTIL’s Events Manager Kim Banks on kbanks@amtil.com.au. </w:t>
      </w:r>
    </w:p>
    <w:p w:rsidR="009C049C" w:rsidRDefault="009C049C" w:rsidP="009C049C">
      <w:pPr>
        <w:spacing w:after="200" w:line="276" w:lineRule="auto"/>
        <w:ind w:left="567" w:right="2085"/>
        <w:rPr>
          <w:rFonts w:ascii="Arial" w:eastAsiaTheme="minorHAnsi" w:hAnsi="Arial" w:cs="Arial"/>
          <w:b/>
          <w:noProof/>
          <w:sz w:val="18"/>
          <w:szCs w:val="22"/>
        </w:rPr>
      </w:pPr>
      <w:r w:rsidRPr="009C049C">
        <w:rPr>
          <w:rFonts w:ascii="Arial" w:eastAsiaTheme="minorHAnsi" w:hAnsi="Arial" w:cs="Arial"/>
          <w:noProof/>
          <w:sz w:val="18"/>
          <w:szCs w:val="22"/>
        </w:rPr>
        <w:t xml:space="preserve">If you would like to attend Austech 2019, please register online at: </w:t>
      </w:r>
      <w:r w:rsidRPr="009C049C">
        <w:rPr>
          <w:rFonts w:ascii="Arial" w:eastAsiaTheme="minorHAnsi" w:hAnsi="Arial" w:cs="Arial"/>
          <w:b/>
          <w:noProof/>
          <w:sz w:val="18"/>
          <w:szCs w:val="22"/>
        </w:rPr>
        <w:t>www.amtil.com.au/austech</w:t>
      </w:r>
    </w:p>
    <w:p w:rsidR="009C049C" w:rsidRDefault="009C049C" w:rsidP="00A50F23">
      <w:pPr>
        <w:spacing w:after="200" w:line="276" w:lineRule="auto"/>
        <w:ind w:left="567" w:right="2085"/>
        <w:rPr>
          <w:rFonts w:ascii="Arial" w:eastAsiaTheme="minorHAnsi" w:hAnsi="Arial" w:cs="Arial"/>
          <w:b/>
          <w:noProof/>
          <w:sz w:val="18"/>
          <w:szCs w:val="22"/>
        </w:rPr>
      </w:pPr>
      <w:bookmarkStart w:id="0" w:name="_GoBack"/>
      <w:bookmarkEnd w:id="0"/>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About AMTIL</w:t>
      </w:r>
    </w:p>
    <w:p w:rsidR="007D7127" w:rsidRPr="00A50F23" w:rsidRDefault="007D7127" w:rsidP="00A50F23">
      <w:pPr>
        <w:spacing w:after="200" w:line="276" w:lineRule="auto"/>
        <w:ind w:left="567" w:right="2085"/>
        <w:rPr>
          <w:rFonts w:ascii="Arial" w:eastAsiaTheme="minorHAnsi" w:hAnsi="Arial" w:cs="Arial"/>
          <w:noProof/>
          <w:sz w:val="18"/>
          <w:szCs w:val="22"/>
        </w:rPr>
      </w:pPr>
      <w:r w:rsidRPr="00A50F23">
        <w:rPr>
          <w:rFonts w:ascii="Arial" w:eastAsiaTheme="minorHAnsi" w:hAnsi="Arial" w:cs="Arial"/>
          <w:noProof/>
          <w:sz w:val="18"/>
          <w:szCs w:val="22"/>
        </w:rPr>
        <w:t>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These include: Austech, Australia’s premier advanced manufacturing and machine tool exhibition; the industry-leading publication AMT Magazine; and an array of other services for its members.</w:t>
      </w:r>
    </w:p>
    <w:p w:rsidR="00AD42F5" w:rsidRPr="00A50F23" w:rsidRDefault="00AD42F5" w:rsidP="00A50F23">
      <w:pPr>
        <w:spacing w:after="200" w:line="276" w:lineRule="auto"/>
        <w:ind w:left="567" w:right="2085"/>
        <w:rPr>
          <w:rFonts w:ascii="Arial" w:eastAsiaTheme="minorHAnsi" w:hAnsi="Arial" w:cs="Arial"/>
          <w:noProof/>
          <w:sz w:val="18"/>
          <w:szCs w:val="22"/>
        </w:rPr>
      </w:pPr>
    </w:p>
    <w:p w:rsidR="009C049C" w:rsidRPr="009C049C" w:rsidRDefault="009C049C" w:rsidP="009C049C">
      <w:pPr>
        <w:spacing w:after="200" w:line="276" w:lineRule="auto"/>
        <w:ind w:left="567" w:right="2085"/>
        <w:rPr>
          <w:rFonts w:ascii="Arial" w:eastAsiaTheme="minorHAnsi" w:hAnsi="Arial" w:cs="Arial"/>
          <w:noProof/>
          <w:sz w:val="18"/>
          <w:szCs w:val="22"/>
        </w:rPr>
      </w:pPr>
      <w:r w:rsidRPr="009C049C">
        <w:rPr>
          <w:rFonts w:ascii="Arial" w:eastAsiaTheme="minorHAnsi" w:hAnsi="Arial" w:cs="Arial"/>
          <w:b/>
          <w:noProof/>
          <w:sz w:val="18"/>
          <w:szCs w:val="22"/>
        </w:rPr>
        <w:t>Contact:</w:t>
      </w:r>
      <w:r w:rsidRPr="009C049C">
        <w:rPr>
          <w:rFonts w:ascii="Arial" w:eastAsiaTheme="minorHAnsi" w:hAnsi="Arial" w:cs="Arial"/>
          <w:noProof/>
          <w:sz w:val="18"/>
          <w:szCs w:val="22"/>
        </w:rPr>
        <w:t xml:space="preserve"> Kim Banks , Events Manager </w:t>
      </w:r>
      <w:r w:rsidRPr="009C049C">
        <w:rPr>
          <w:rFonts w:ascii="Arial" w:eastAsiaTheme="minorHAnsi" w:hAnsi="Arial" w:cs="Arial"/>
          <w:noProof/>
          <w:sz w:val="18"/>
          <w:szCs w:val="22"/>
        </w:rPr>
        <w:br/>
        <w:t>03 9800 3666</w:t>
      </w:r>
      <w:r w:rsidRPr="009C049C">
        <w:rPr>
          <w:rFonts w:ascii="Arial" w:eastAsiaTheme="minorHAnsi" w:hAnsi="Arial" w:cs="Arial"/>
          <w:noProof/>
          <w:sz w:val="18"/>
          <w:szCs w:val="22"/>
        </w:rPr>
        <w:br/>
        <w:t>kbanks@amtil.com.au</w:t>
      </w:r>
    </w:p>
    <w:p w:rsidR="002E71C3" w:rsidRPr="00352F4F" w:rsidRDefault="009C049C" w:rsidP="00352F4F">
      <w:pPr>
        <w:spacing w:after="200" w:line="276" w:lineRule="auto"/>
        <w:ind w:left="567" w:right="2085"/>
        <w:rPr>
          <w:rFonts w:ascii="Arial" w:eastAsiaTheme="minorHAnsi" w:hAnsi="Arial" w:cs="Arial"/>
          <w:b/>
          <w:noProof/>
          <w:sz w:val="18"/>
          <w:szCs w:val="22"/>
        </w:rPr>
      </w:pPr>
      <w:r w:rsidRPr="009C049C">
        <w:rPr>
          <w:rFonts w:ascii="Arial" w:eastAsiaTheme="minorHAnsi" w:hAnsi="Arial" w:cs="Arial"/>
          <w:b/>
          <w:noProof/>
          <w:sz w:val="18"/>
          <w:szCs w:val="22"/>
        </w:rPr>
        <w:t>www.amtil.com.au</w:t>
      </w:r>
    </w:p>
    <w:sectPr w:rsidR="002E71C3" w:rsidRPr="00352F4F" w:rsidSect="00A50F23">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9C" w:rsidRDefault="009C049C" w:rsidP="00D518D1">
      <w:r>
        <w:separator/>
      </w:r>
    </w:p>
  </w:endnote>
  <w:endnote w:type="continuationSeparator" w:id="0">
    <w:p w:rsidR="009C049C" w:rsidRDefault="009C049C"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9C" w:rsidRDefault="009C049C" w:rsidP="00D518D1">
      <w:r>
        <w:separator/>
      </w:r>
    </w:p>
  </w:footnote>
  <w:footnote w:type="continuationSeparator" w:id="0">
    <w:p w:rsidR="009C049C" w:rsidRDefault="009C049C" w:rsidP="00D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352F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352F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352F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726"/>
    <w:multiLevelType w:val="hybridMultilevel"/>
    <w:tmpl w:val="A7026E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9C"/>
    <w:rsid w:val="0014695E"/>
    <w:rsid w:val="002E71C3"/>
    <w:rsid w:val="00352F4F"/>
    <w:rsid w:val="005B1EB7"/>
    <w:rsid w:val="006471C0"/>
    <w:rsid w:val="0069586E"/>
    <w:rsid w:val="0076577D"/>
    <w:rsid w:val="007D7127"/>
    <w:rsid w:val="0084051B"/>
    <w:rsid w:val="00997E01"/>
    <w:rsid w:val="009B09A2"/>
    <w:rsid w:val="009C0080"/>
    <w:rsid w:val="009C049C"/>
    <w:rsid w:val="00A50F23"/>
    <w:rsid w:val="00AD42F5"/>
    <w:rsid w:val="00BD7191"/>
    <w:rsid w:val="00D518D1"/>
    <w:rsid w:val="00DE1635"/>
    <w:rsid w:val="00F30865"/>
    <w:rsid w:val="00F8406F"/>
    <w:rsid w:val="00FD75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 w:type="paragraph" w:styleId="ListParagraph">
    <w:name w:val="List Paragraph"/>
    <w:basedOn w:val="Normal"/>
    <w:uiPriority w:val="34"/>
    <w:qFormat/>
    <w:rsid w:val="009C0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 w:type="paragraph" w:styleId="ListParagraph">
    <w:name w:val="List Paragraph"/>
    <w:basedOn w:val="Normal"/>
    <w:uiPriority w:val="34"/>
    <w:qFormat/>
    <w:rsid w:val="009C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4032">
      <w:bodyDiv w:val="1"/>
      <w:marLeft w:val="0"/>
      <w:marRight w:val="0"/>
      <w:marTop w:val="0"/>
      <w:marBottom w:val="0"/>
      <w:divBdr>
        <w:top w:val="none" w:sz="0" w:space="0" w:color="auto"/>
        <w:left w:val="none" w:sz="0" w:space="0" w:color="auto"/>
        <w:bottom w:val="none" w:sz="0" w:space="0" w:color="auto"/>
        <w:right w:val="none" w:sz="0" w:space="0" w:color="auto"/>
      </w:divBdr>
    </w:div>
    <w:div w:id="1684555718">
      <w:bodyDiv w:val="1"/>
      <w:marLeft w:val="0"/>
      <w:marRight w:val="0"/>
      <w:marTop w:val="0"/>
      <w:marBottom w:val="0"/>
      <w:divBdr>
        <w:top w:val="none" w:sz="0" w:space="0" w:color="auto"/>
        <w:left w:val="none" w:sz="0" w:space="0" w:color="auto"/>
        <w:bottom w:val="none" w:sz="0" w:space="0" w:color="auto"/>
        <w:right w:val="none" w:sz="0" w:space="0" w:color="auto"/>
      </w:divBdr>
    </w:div>
    <w:div w:id="1688367966">
      <w:bodyDiv w:val="1"/>
      <w:marLeft w:val="0"/>
      <w:marRight w:val="0"/>
      <w:marTop w:val="0"/>
      <w:marBottom w:val="0"/>
      <w:divBdr>
        <w:top w:val="none" w:sz="0" w:space="0" w:color="auto"/>
        <w:left w:val="none" w:sz="0" w:space="0" w:color="auto"/>
        <w:bottom w:val="none" w:sz="0" w:space="0" w:color="auto"/>
        <w:right w:val="none" w:sz="0" w:space="0" w:color="auto"/>
      </w:divBdr>
    </w:div>
    <w:div w:id="1750344451">
      <w:bodyDiv w:val="1"/>
      <w:marLeft w:val="0"/>
      <w:marRight w:val="0"/>
      <w:marTop w:val="0"/>
      <w:marBottom w:val="0"/>
      <w:divBdr>
        <w:top w:val="none" w:sz="0" w:space="0" w:color="auto"/>
        <w:left w:val="none" w:sz="0" w:space="0" w:color="auto"/>
        <w:bottom w:val="none" w:sz="0" w:space="0" w:color="auto"/>
        <w:right w:val="none" w:sz="0" w:space="0" w:color="auto"/>
      </w:divBdr>
    </w:div>
    <w:div w:id="1830554927">
      <w:bodyDiv w:val="1"/>
      <w:marLeft w:val="0"/>
      <w:marRight w:val="0"/>
      <w:marTop w:val="0"/>
      <w:marBottom w:val="0"/>
      <w:divBdr>
        <w:top w:val="none" w:sz="0" w:space="0" w:color="auto"/>
        <w:left w:val="none" w:sz="0" w:space="0" w:color="auto"/>
        <w:bottom w:val="none" w:sz="0" w:space="0" w:color="auto"/>
        <w:right w:val="none" w:sz="0" w:space="0" w:color="auto"/>
      </w:divBdr>
    </w:div>
    <w:div w:id="1915779264">
      <w:bodyDiv w:val="1"/>
      <w:marLeft w:val="0"/>
      <w:marRight w:val="0"/>
      <w:marTop w:val="0"/>
      <w:marBottom w:val="0"/>
      <w:divBdr>
        <w:top w:val="none" w:sz="0" w:space="0" w:color="auto"/>
        <w:left w:val="none" w:sz="0" w:space="0" w:color="auto"/>
        <w:bottom w:val="none" w:sz="0" w:space="0" w:color="auto"/>
        <w:right w:val="none" w:sz="0" w:space="0" w:color="auto"/>
      </w:divBdr>
      <w:divsChild>
        <w:div w:id="125198618">
          <w:marLeft w:val="0"/>
          <w:marRight w:val="0"/>
          <w:marTop w:val="0"/>
          <w:marBottom w:val="0"/>
          <w:divBdr>
            <w:top w:val="none" w:sz="0" w:space="0" w:color="auto"/>
            <w:left w:val="none" w:sz="0" w:space="0" w:color="auto"/>
            <w:bottom w:val="none" w:sz="0" w:space="0" w:color="auto"/>
            <w:right w:val="none" w:sz="0" w:space="0" w:color="auto"/>
          </w:divBdr>
          <w:divsChild>
            <w:div w:id="1506675329">
              <w:marLeft w:val="0"/>
              <w:marRight w:val="0"/>
              <w:marTop w:val="100"/>
              <w:marBottom w:val="100"/>
              <w:divBdr>
                <w:top w:val="none" w:sz="0" w:space="0" w:color="auto"/>
                <w:left w:val="none" w:sz="0" w:space="0" w:color="auto"/>
                <w:bottom w:val="none" w:sz="0" w:space="0" w:color="auto"/>
                <w:right w:val="none" w:sz="0" w:space="0" w:color="auto"/>
              </w:divBdr>
              <w:divsChild>
                <w:div w:id="771167546">
                  <w:marLeft w:val="-540"/>
                  <w:marRight w:val="0"/>
                  <w:marTop w:val="0"/>
                  <w:marBottom w:val="0"/>
                  <w:divBdr>
                    <w:top w:val="none" w:sz="0" w:space="0" w:color="auto"/>
                    <w:left w:val="none" w:sz="0" w:space="0" w:color="auto"/>
                    <w:bottom w:val="none" w:sz="0" w:space="0" w:color="auto"/>
                    <w:right w:val="none" w:sz="0" w:space="0" w:color="auto"/>
                  </w:divBdr>
                  <w:divsChild>
                    <w:div w:id="1552422174">
                      <w:marLeft w:val="0"/>
                      <w:marRight w:val="0"/>
                      <w:marTop w:val="0"/>
                      <w:marBottom w:val="0"/>
                      <w:divBdr>
                        <w:top w:val="none" w:sz="0" w:space="0" w:color="auto"/>
                        <w:left w:val="none" w:sz="0" w:space="0" w:color="auto"/>
                        <w:bottom w:val="none" w:sz="0" w:space="0" w:color="auto"/>
                        <w:right w:val="none" w:sz="0" w:space="0" w:color="auto"/>
                      </w:divBdr>
                      <w:divsChild>
                        <w:div w:id="1012149644">
                          <w:marLeft w:val="0"/>
                          <w:marRight w:val="0"/>
                          <w:marTop w:val="0"/>
                          <w:marBottom w:val="0"/>
                          <w:divBdr>
                            <w:top w:val="none" w:sz="0" w:space="0" w:color="auto"/>
                            <w:left w:val="none" w:sz="0" w:space="0" w:color="auto"/>
                            <w:bottom w:val="none" w:sz="0" w:space="0" w:color="auto"/>
                            <w:right w:val="none" w:sz="0" w:space="0" w:color="auto"/>
                          </w:divBdr>
                          <w:divsChild>
                            <w:div w:id="662855435">
                              <w:marLeft w:val="0"/>
                              <w:marRight w:val="0"/>
                              <w:marTop w:val="0"/>
                              <w:marBottom w:val="0"/>
                              <w:divBdr>
                                <w:top w:val="none" w:sz="0" w:space="0" w:color="auto"/>
                                <w:left w:val="none" w:sz="0" w:space="0" w:color="auto"/>
                                <w:bottom w:val="none" w:sz="0" w:space="0" w:color="auto"/>
                                <w:right w:val="none" w:sz="0" w:space="0" w:color="auto"/>
                              </w:divBdr>
                              <w:divsChild>
                                <w:div w:id="154228963">
                                  <w:marLeft w:val="0"/>
                                  <w:marRight w:val="0"/>
                                  <w:marTop w:val="0"/>
                                  <w:marBottom w:val="0"/>
                                  <w:divBdr>
                                    <w:top w:val="none" w:sz="0" w:space="0" w:color="auto"/>
                                    <w:left w:val="none" w:sz="0" w:space="0" w:color="auto"/>
                                    <w:bottom w:val="none" w:sz="0" w:space="0" w:color="auto"/>
                                    <w:right w:val="none" w:sz="0" w:space="0" w:color="auto"/>
                                  </w:divBdr>
                                  <w:divsChild>
                                    <w:div w:id="1280599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oole\AppData\Roaming\Microsoft\Templat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Release.dotx</Template>
  <TotalTime>192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2018-08-14T02:05:00Z</cp:lastPrinted>
  <dcterms:created xsi:type="dcterms:W3CDTF">2019-03-05T00:22:00Z</dcterms:created>
  <dcterms:modified xsi:type="dcterms:W3CDTF">2019-03-29T03:16:00Z</dcterms:modified>
</cp:coreProperties>
</file>